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33919" w14:textId="62DBE69E" w:rsidR="004419DD" w:rsidRDefault="004419DD">
      <w:r>
        <w:rPr>
          <w:rFonts w:ascii="Helvetica" w:hAnsi="Helvetica"/>
          <w:noProof/>
          <w:color w:val="000000"/>
        </w:rPr>
        <w:drawing>
          <wp:inline distT="0" distB="0" distL="0" distR="0" wp14:anchorId="27881D60" wp14:editId="0790E8A5">
            <wp:extent cx="5886450" cy="7590422"/>
            <wp:effectExtent l="0" t="0" r="0" b="0"/>
            <wp:docPr id="1213711686" name="Picture 1" descr="A medical brochure with a nurs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711686" name="Picture 1" descr="A medical brochure with a nurs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0146" cy="7608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419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9DD"/>
    <w:rsid w:val="004419DD"/>
    <w:rsid w:val="004E1FDD"/>
    <w:rsid w:val="00EF2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92A5C"/>
  <w15:chartTrackingRefBased/>
  <w15:docId w15:val="{CB4DD89C-C843-4267-B110-DC984C592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19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19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19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19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19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19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19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19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19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19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19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19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19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19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19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19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19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19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19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19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19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19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19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19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19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19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19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19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19D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9E00F3B1-93DA-444F-ADD8-B217CF8F26B7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A Waldron</dc:creator>
  <cp:keywords/>
  <dc:description/>
  <cp:lastModifiedBy>Kimberly A Waldron</cp:lastModifiedBy>
  <cp:revision>1</cp:revision>
  <dcterms:created xsi:type="dcterms:W3CDTF">2025-01-15T16:18:00Z</dcterms:created>
  <dcterms:modified xsi:type="dcterms:W3CDTF">2025-01-15T18:33:00Z</dcterms:modified>
</cp:coreProperties>
</file>